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方正黑体简体" w:eastAsia="方正黑体简体"/>
          <w:sz w:val="36"/>
          <w:szCs w:val="36"/>
        </w:rPr>
      </w:pPr>
      <w:bookmarkStart w:id="0" w:name="_GoBack"/>
      <w:bookmarkEnd w:id="0"/>
    </w:p>
    <w:p>
      <w:pPr>
        <w:spacing w:line="480" w:lineRule="exact"/>
        <w:ind w:firstLine="720" w:firstLineChars="200"/>
        <w:rPr>
          <w:rFonts w:hint="eastAsia" w:ascii="方正黑体简体" w:eastAsia="方正黑体简体"/>
          <w:sz w:val="36"/>
          <w:szCs w:val="36"/>
        </w:rPr>
      </w:pPr>
      <w:r>
        <w:rPr>
          <w:rFonts w:hint="eastAsia" w:ascii="方正黑体简体" w:eastAsia="方正黑体简体"/>
          <w:sz w:val="36"/>
          <w:szCs w:val="36"/>
          <w:lang w:eastAsia="zh-CN"/>
        </w:rPr>
        <w:t>文物与博物馆学院</w:t>
      </w:r>
      <w:r>
        <w:rPr>
          <w:rFonts w:hint="eastAsia" w:ascii="黑体" w:eastAsia="黑体"/>
          <w:sz w:val="36"/>
          <w:szCs w:val="44"/>
        </w:rPr>
        <w:t>学生学业预警通知单（存根）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 xml:space="preserve"> 20  —20  学年第   学期：                                           第      号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1121"/>
        <w:gridCol w:w="1800"/>
        <w:gridCol w:w="1619"/>
        <w:gridCol w:w="901"/>
        <w:gridCol w:w="17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2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    号</w:t>
            </w:r>
          </w:p>
        </w:tc>
        <w:tc>
          <w:tcPr>
            <w:tcW w:w="29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  名</w:t>
            </w:r>
          </w:p>
        </w:tc>
        <w:tc>
          <w:tcPr>
            <w:tcW w:w="26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2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    业</w:t>
            </w:r>
          </w:p>
        </w:tc>
        <w:tc>
          <w:tcPr>
            <w:tcW w:w="29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 级</w:t>
            </w:r>
          </w:p>
        </w:tc>
        <w:tc>
          <w:tcPr>
            <w:tcW w:w="2659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32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学业情况</w:t>
            </w:r>
          </w:p>
        </w:tc>
        <w:tc>
          <w:tcPr>
            <w:tcW w:w="5444" w:type="dxa"/>
            <w:gridSpan w:val="4"/>
            <w:noWrap w:val="0"/>
            <w:vAlign w:val="center"/>
          </w:tcPr>
          <w:p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758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○ 一级预警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○ 留级（跟读） 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○ 休学（试读）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132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家庭地址</w:t>
            </w:r>
          </w:p>
        </w:tc>
        <w:tc>
          <w:tcPr>
            <w:tcW w:w="454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1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邮编</w:t>
            </w:r>
          </w:p>
        </w:tc>
        <w:tc>
          <w:tcPr>
            <w:tcW w:w="175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2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家长姓名</w:t>
            </w:r>
          </w:p>
        </w:tc>
        <w:tc>
          <w:tcPr>
            <w:tcW w:w="29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家长联系电话</w:t>
            </w:r>
          </w:p>
        </w:tc>
        <w:tc>
          <w:tcPr>
            <w:tcW w:w="26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2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学生签名</w:t>
            </w:r>
          </w:p>
        </w:tc>
        <w:tc>
          <w:tcPr>
            <w:tcW w:w="29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学生电话</w:t>
            </w:r>
          </w:p>
        </w:tc>
        <w:tc>
          <w:tcPr>
            <w:tcW w:w="26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44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学业预警通知寄发时间</w:t>
            </w:r>
          </w:p>
        </w:tc>
        <w:tc>
          <w:tcPr>
            <w:tcW w:w="60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年     月      日</w:t>
            </w:r>
          </w:p>
        </w:tc>
      </w:tr>
    </w:tbl>
    <w:p>
      <w:pPr>
        <w:spacing w:before="312" w:beforeLines="100" w:line="360" w:lineRule="auto"/>
        <w:rPr>
          <w:rFonts w:hint="eastAsia" w:ascii="宋体" w:hAnsi="宋体"/>
          <w:szCs w:val="21"/>
          <w:u w:val="single"/>
        </w:rPr>
      </w:pPr>
      <w:r>
        <w:rPr>
          <w:rFonts w:hint="eastAsia" w:ascii="华文楷体" w:hAnsi="华文楷体" w:eastAsia="华文楷体"/>
          <w:szCs w:val="21"/>
          <w:u w:val="single"/>
        </w:rPr>
        <w:t>　　　　　　　　　　　　　　　　　</w:t>
      </w:r>
      <w:r>
        <w:rPr>
          <w:rFonts w:hint="eastAsia" w:ascii="宋体" w:hAnsi="宋体"/>
          <w:szCs w:val="21"/>
          <w:u w:val="single"/>
        </w:rPr>
        <w:t>一式两份（盖章）　　　　　　　　　　　　　　　        　　　　　　</w:t>
      </w:r>
    </w:p>
    <w:p>
      <w:pPr>
        <w:spacing w:line="480" w:lineRule="exact"/>
        <w:ind w:firstLine="540" w:firstLineChars="150"/>
        <w:rPr>
          <w:rFonts w:hint="eastAsia" w:ascii="方正黑体简体" w:eastAsia="方正黑体简体"/>
          <w:sz w:val="36"/>
          <w:szCs w:val="36"/>
        </w:rPr>
      </w:pPr>
    </w:p>
    <w:p>
      <w:pPr>
        <w:spacing w:line="480" w:lineRule="exact"/>
        <w:ind w:firstLine="1080" w:firstLineChars="300"/>
        <w:rPr>
          <w:rFonts w:hint="eastAsia" w:ascii="方正黑体简体" w:eastAsia="方正黑体简体"/>
          <w:sz w:val="36"/>
          <w:szCs w:val="36"/>
        </w:rPr>
      </w:pPr>
      <w:r>
        <w:rPr>
          <w:rFonts w:hint="eastAsia" w:ascii="方正黑体简体" w:eastAsia="方正黑体简体"/>
          <w:sz w:val="36"/>
          <w:szCs w:val="36"/>
          <w:lang w:eastAsia="zh-CN"/>
        </w:rPr>
        <w:t>文物与博物馆学院</w:t>
      </w:r>
      <w:r>
        <w:rPr>
          <w:rFonts w:hint="eastAsia" w:ascii="黑体" w:eastAsia="黑体"/>
          <w:sz w:val="36"/>
          <w:szCs w:val="44"/>
        </w:rPr>
        <w:t>学生学业预警通知单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 xml:space="preserve"> 20  —20  学年第   学期：                                           第      号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1121"/>
        <w:gridCol w:w="1800"/>
        <w:gridCol w:w="1619"/>
        <w:gridCol w:w="691"/>
        <w:gridCol w:w="19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2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    号</w:t>
            </w:r>
          </w:p>
        </w:tc>
        <w:tc>
          <w:tcPr>
            <w:tcW w:w="29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  名</w:t>
            </w:r>
          </w:p>
        </w:tc>
        <w:tc>
          <w:tcPr>
            <w:tcW w:w="26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2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    业</w:t>
            </w:r>
          </w:p>
        </w:tc>
        <w:tc>
          <w:tcPr>
            <w:tcW w:w="29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 级</w:t>
            </w:r>
          </w:p>
        </w:tc>
        <w:tc>
          <w:tcPr>
            <w:tcW w:w="2659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32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学业情况</w:t>
            </w:r>
          </w:p>
        </w:tc>
        <w:tc>
          <w:tcPr>
            <w:tcW w:w="5234" w:type="dxa"/>
            <w:gridSpan w:val="4"/>
            <w:noWrap w:val="0"/>
            <w:vAlign w:val="center"/>
          </w:tcPr>
          <w:p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○ 一级预警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○ 留级（跟读） 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○ 休学（试读）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132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家庭地址</w:t>
            </w:r>
          </w:p>
        </w:tc>
        <w:tc>
          <w:tcPr>
            <w:tcW w:w="454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91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邮编</w:t>
            </w:r>
          </w:p>
        </w:tc>
        <w:tc>
          <w:tcPr>
            <w:tcW w:w="196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2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家长姓名</w:t>
            </w:r>
          </w:p>
        </w:tc>
        <w:tc>
          <w:tcPr>
            <w:tcW w:w="29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家长联系电话</w:t>
            </w:r>
          </w:p>
        </w:tc>
        <w:tc>
          <w:tcPr>
            <w:tcW w:w="26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2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学生签名</w:t>
            </w:r>
          </w:p>
        </w:tc>
        <w:tc>
          <w:tcPr>
            <w:tcW w:w="29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学生电话</w:t>
            </w:r>
          </w:p>
        </w:tc>
        <w:tc>
          <w:tcPr>
            <w:tcW w:w="26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44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学业预警通知寄发时间</w:t>
            </w:r>
          </w:p>
        </w:tc>
        <w:tc>
          <w:tcPr>
            <w:tcW w:w="60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年     月      日</w:t>
            </w:r>
          </w:p>
        </w:tc>
      </w:tr>
    </w:tbl>
    <w:p>
      <w:pPr>
        <w:spacing w:before="156" w:beforeLines="50"/>
        <w:jc w:val="center"/>
        <w:rPr>
          <w:rFonts w:hint="eastAsia" w:ascii="方正黑体简体" w:eastAsia="方正黑体简体"/>
          <w:sz w:val="36"/>
          <w:szCs w:val="36"/>
        </w:rPr>
      </w:pPr>
    </w:p>
    <w:p>
      <w:pPr>
        <w:spacing w:before="156" w:beforeLines="50"/>
        <w:jc w:val="both"/>
        <w:rPr>
          <w:rFonts w:hint="eastAsia" w:ascii="方正黑体简体" w:eastAsia="方正黑体简体"/>
          <w:sz w:val="28"/>
          <w:szCs w:val="28"/>
        </w:rPr>
      </w:pPr>
      <w:r>
        <w:rPr>
          <w:rFonts w:hint="eastAsia" w:ascii="方正黑体简体" w:eastAsia="方正黑体简体"/>
          <w:sz w:val="28"/>
          <w:szCs w:val="28"/>
        </w:rPr>
        <w:t xml:space="preserve">  </w:t>
      </w:r>
    </w:p>
    <w:p>
      <w:pPr>
        <w:spacing w:before="156" w:beforeLines="50"/>
        <w:jc w:val="both"/>
        <w:rPr>
          <w:rFonts w:hint="eastAsia" w:ascii="方正黑体简体" w:eastAsia="方正黑体简体"/>
          <w:sz w:val="28"/>
          <w:szCs w:val="28"/>
        </w:rPr>
      </w:pPr>
    </w:p>
    <w:p>
      <w:pPr>
        <w:spacing w:before="156" w:beforeLines="50"/>
        <w:jc w:val="center"/>
        <w:rPr>
          <w:rFonts w:hint="eastAsia" w:ascii="方正黑体简体" w:eastAsia="方正黑体简体"/>
          <w:sz w:val="28"/>
          <w:szCs w:val="28"/>
        </w:rPr>
      </w:pPr>
      <w:r>
        <w:rPr>
          <w:rFonts w:hint="eastAsia" w:ascii="方正黑体简体" w:hAnsi="宋体" w:eastAsia="方正黑体简体"/>
          <w:sz w:val="28"/>
          <w:szCs w:val="28"/>
          <w:lang w:eastAsia="zh-CN"/>
        </w:rPr>
        <w:t>文物与博物馆学院</w:t>
      </w:r>
      <w:r>
        <w:rPr>
          <w:rFonts w:hint="eastAsia" w:ascii="方正黑体简体" w:eastAsia="方正黑体简体"/>
          <w:sz w:val="28"/>
          <w:szCs w:val="28"/>
        </w:rPr>
        <w:t>学生学业预警学生家长通知书（存根）</w:t>
      </w:r>
    </w:p>
    <w:p>
      <w:pPr>
        <w:spacing w:line="360" w:lineRule="auto"/>
        <w:rPr>
          <w:rFonts w:hint="eastAsia" w:ascii="宋体" w:hAnsi="宋体"/>
          <w:sz w:val="24"/>
        </w:rPr>
      </w:pPr>
      <w:r>
        <w:rPr>
          <w:rFonts w:hint="eastAsia"/>
        </w:rPr>
        <w:t>20  —20  学年第   学期：                                             第     号</w:t>
      </w:r>
    </w:p>
    <w:tbl>
      <w:tblPr>
        <w:tblStyle w:val="3"/>
        <w:tblW w:w="868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2340"/>
        <w:gridCol w:w="1440"/>
        <w:gridCol w:w="1583"/>
        <w:gridCol w:w="18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48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     号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  名</w:t>
            </w:r>
          </w:p>
        </w:tc>
        <w:tc>
          <w:tcPr>
            <w:tcW w:w="34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0" w:hRule="atLeast"/>
          <w:jc w:val="center"/>
        </w:trPr>
        <w:tc>
          <w:tcPr>
            <w:tcW w:w="148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  级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    业</w:t>
            </w:r>
          </w:p>
        </w:tc>
        <w:tc>
          <w:tcPr>
            <w:tcW w:w="34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126" w:hRule="atLeast"/>
          <w:jc w:val="center"/>
        </w:trPr>
        <w:tc>
          <w:tcPr>
            <w:tcW w:w="148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学业情况</w:t>
            </w:r>
          </w:p>
        </w:tc>
        <w:tc>
          <w:tcPr>
            <w:tcW w:w="7200" w:type="dxa"/>
            <w:gridSpan w:val="4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148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处理等级</w:t>
            </w:r>
          </w:p>
        </w:tc>
        <w:tc>
          <w:tcPr>
            <w:tcW w:w="7200" w:type="dxa"/>
            <w:gridSpan w:val="4"/>
            <w:noWrap w:val="0"/>
            <w:vAlign w:val="center"/>
          </w:tcPr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 xml:space="preserve">○一级预警 ○二级预警 留级（跟读）○三级预警 休学（试读）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48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系联系电话</w:t>
            </w:r>
          </w:p>
        </w:tc>
        <w:tc>
          <w:tcPr>
            <w:tcW w:w="37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8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联系人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148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家长反馈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意见</w:t>
            </w:r>
          </w:p>
        </w:tc>
        <w:tc>
          <w:tcPr>
            <w:tcW w:w="72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家长签字：</w:t>
            </w:r>
          </w:p>
        </w:tc>
      </w:tr>
    </w:tbl>
    <w:p>
      <w:pPr>
        <w:spacing w:before="156" w:beforeLines="50"/>
        <w:rPr>
          <w:rFonts w:hint="eastAsia" w:ascii="宋体" w:hAnsi="宋体"/>
          <w:szCs w:val="21"/>
          <w:u w:val="single"/>
        </w:rPr>
      </w:pPr>
      <w:r>
        <w:rPr>
          <w:rFonts w:hint="eastAsia" w:ascii="方正黑体简体" w:eastAsia="方正黑体简体"/>
          <w:sz w:val="36"/>
          <w:szCs w:val="36"/>
          <w:u w:val="single"/>
        </w:rPr>
        <w:t xml:space="preserve">                   </w:t>
      </w:r>
      <w:r>
        <w:rPr>
          <w:rFonts w:hint="eastAsia" w:ascii="方正黑体简体" w:eastAsia="方正黑体简体"/>
          <w:szCs w:val="21"/>
          <w:u w:val="single"/>
        </w:rPr>
        <w:t xml:space="preserve">  </w:t>
      </w:r>
      <w:r>
        <w:rPr>
          <w:rFonts w:hint="eastAsia" w:ascii="宋体" w:hAnsi="宋体"/>
          <w:szCs w:val="21"/>
          <w:u w:val="single"/>
        </w:rPr>
        <w:t xml:space="preserve">一式两份（盖章）                                </w:t>
      </w:r>
    </w:p>
    <w:p>
      <w:pPr>
        <w:spacing w:before="156" w:beforeLines="50"/>
        <w:jc w:val="center"/>
        <w:rPr>
          <w:rFonts w:hint="eastAsia" w:ascii="方正黑体简体" w:eastAsia="方正黑体简体"/>
          <w:sz w:val="28"/>
          <w:szCs w:val="28"/>
        </w:rPr>
      </w:pPr>
      <w:r>
        <w:rPr>
          <w:rFonts w:hint="eastAsia" w:ascii="方正黑体简体" w:eastAsia="方正黑体简体"/>
          <w:sz w:val="28"/>
          <w:szCs w:val="28"/>
        </w:rPr>
        <w:t xml:space="preserve">  </w:t>
      </w:r>
      <w:r>
        <w:rPr>
          <w:rFonts w:hint="eastAsia" w:ascii="方正黑体简体" w:hAnsi="宋体" w:eastAsia="方正黑体简体"/>
          <w:sz w:val="28"/>
          <w:szCs w:val="28"/>
          <w:lang w:eastAsia="zh-CN"/>
        </w:rPr>
        <w:t>文物与博物馆学院</w:t>
      </w:r>
      <w:r>
        <w:rPr>
          <w:rFonts w:hint="eastAsia" w:ascii="方正黑体简体" w:eastAsia="方正黑体简体"/>
          <w:sz w:val="28"/>
          <w:szCs w:val="28"/>
        </w:rPr>
        <w:t xml:space="preserve">学生学业预警学生家长通知书 </w:t>
      </w:r>
    </w:p>
    <w:p>
      <w:pPr>
        <w:spacing w:line="360" w:lineRule="auto"/>
        <w:rPr>
          <w:rFonts w:hint="eastAsia" w:ascii="宋体" w:hAnsi="宋体"/>
          <w:sz w:val="24"/>
        </w:rPr>
      </w:pPr>
      <w:r>
        <w:rPr>
          <w:rFonts w:hint="eastAsia"/>
        </w:rPr>
        <w:t>20  —20  学年第   学期：                                             第     号</w:t>
      </w:r>
    </w:p>
    <w:tbl>
      <w:tblPr>
        <w:tblStyle w:val="3"/>
        <w:tblW w:w="868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2340"/>
        <w:gridCol w:w="1440"/>
        <w:gridCol w:w="1583"/>
        <w:gridCol w:w="18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35" w:hRule="atLeast"/>
          <w:jc w:val="center"/>
        </w:trPr>
        <w:tc>
          <w:tcPr>
            <w:tcW w:w="148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     号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  名</w:t>
            </w:r>
          </w:p>
        </w:tc>
        <w:tc>
          <w:tcPr>
            <w:tcW w:w="34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48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  级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    业</w:t>
            </w:r>
          </w:p>
        </w:tc>
        <w:tc>
          <w:tcPr>
            <w:tcW w:w="34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148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学业情况</w:t>
            </w:r>
          </w:p>
        </w:tc>
        <w:tc>
          <w:tcPr>
            <w:tcW w:w="7200" w:type="dxa"/>
            <w:gridSpan w:val="4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148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处理等级</w:t>
            </w:r>
          </w:p>
        </w:tc>
        <w:tc>
          <w:tcPr>
            <w:tcW w:w="7200" w:type="dxa"/>
            <w:gridSpan w:val="4"/>
            <w:noWrap w:val="0"/>
            <w:vAlign w:val="center"/>
          </w:tcPr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 xml:space="preserve">○一级预警 ○二级预警 留级（跟读）○三级预警 休学（试读）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48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系联系电话</w:t>
            </w:r>
          </w:p>
        </w:tc>
        <w:tc>
          <w:tcPr>
            <w:tcW w:w="37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8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联系人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  <w:jc w:val="center"/>
        </w:trPr>
        <w:tc>
          <w:tcPr>
            <w:tcW w:w="148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家长反馈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意见</w:t>
            </w:r>
          </w:p>
        </w:tc>
        <w:tc>
          <w:tcPr>
            <w:tcW w:w="72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家长签字：</w:t>
            </w:r>
          </w:p>
        </w:tc>
      </w:tr>
    </w:tbl>
    <w:p>
      <w:pPr>
        <w:jc w:val="both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  <w:lang w:val="en-US" w:eastAsia="zh-CN"/>
        </w:rPr>
        <w:t xml:space="preserve">     </w:t>
      </w:r>
      <w:r>
        <w:rPr>
          <w:rFonts w:hint="eastAsia"/>
          <w:b/>
          <w:sz w:val="28"/>
          <w:szCs w:val="28"/>
          <w:lang w:eastAsia="zh-CN"/>
        </w:rPr>
        <w:t>文物与博物馆学院</w:t>
      </w:r>
      <w:r>
        <w:rPr>
          <w:rFonts w:hint="eastAsia"/>
          <w:b/>
          <w:sz w:val="28"/>
          <w:szCs w:val="28"/>
        </w:rPr>
        <w:t>学业预警学生谈话记录表（辅导员）</w:t>
      </w:r>
    </w:p>
    <w:tbl>
      <w:tblPr>
        <w:tblStyle w:val="3"/>
        <w:tblW w:w="8568" w:type="dxa"/>
        <w:tblInd w:w="0" w:type="dxa"/>
        <w:tblBorders>
          <w:top w:val="single" w:color="000000" w:sz="4" w:space="0"/>
          <w:left w:val="single" w:color="000000" w:sz="4" w:space="0"/>
          <w:bottom w:val="single" w:color="auto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2880"/>
        <w:gridCol w:w="1620"/>
        <w:gridCol w:w="2448"/>
      </w:tblGrid>
      <w:tr>
        <w:tblPrEx>
          <w:tblBorders>
            <w:top w:val="single" w:color="000000" w:sz="4" w:space="0"/>
            <w:left w:val="single" w:color="000000" w:sz="4" w:space="0"/>
            <w:bottom w:val="single" w:color="auto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90" w:hRule="exact"/>
        </w:trPr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    别</w:t>
            </w:r>
          </w:p>
        </w:tc>
        <w:tc>
          <w:tcPr>
            <w:tcW w:w="2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    业</w:t>
            </w:r>
          </w:p>
        </w:tc>
        <w:tc>
          <w:tcPr>
            <w:tcW w:w="244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  号</w:t>
            </w:r>
          </w:p>
        </w:tc>
        <w:tc>
          <w:tcPr>
            <w:tcW w:w="2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244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谈话时间</w:t>
            </w:r>
          </w:p>
        </w:tc>
        <w:tc>
          <w:tcPr>
            <w:tcW w:w="2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谈话地点</w:t>
            </w:r>
          </w:p>
        </w:tc>
        <w:tc>
          <w:tcPr>
            <w:tcW w:w="244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8" w:hRule="exact"/>
        </w:trPr>
        <w:tc>
          <w:tcPr>
            <w:tcW w:w="8568" w:type="dxa"/>
            <w:gridSpan w:val="4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学业预警原因：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2" w:hRule="atLeast"/>
        </w:trPr>
        <w:tc>
          <w:tcPr>
            <w:tcW w:w="8568" w:type="dxa"/>
            <w:gridSpan w:val="4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联系家长记录及家长意见：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联系方式：          联系时间：            联系人签名：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2" w:hRule="atLeast"/>
        </w:trPr>
        <w:tc>
          <w:tcPr>
            <w:tcW w:w="8568" w:type="dxa"/>
            <w:gridSpan w:val="4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谈话记录：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谈话人签名：                               学生签名：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（两人）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8568" w:type="dxa"/>
            <w:gridSpan w:val="4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学习计划：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学生签名：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8568" w:type="dxa"/>
            <w:gridSpan w:val="4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院</w:t>
            </w:r>
            <w:r>
              <w:rPr>
                <w:rFonts w:hint="eastAsia" w:ascii="宋体" w:hAnsi="宋体"/>
                <w:sz w:val="24"/>
              </w:rPr>
              <w:t>部意见：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谈话人签名：                     领导签名：</w:t>
            </w:r>
          </w:p>
        </w:tc>
      </w:tr>
    </w:tbl>
    <w:p>
      <w:pPr>
        <w:ind w:left="-359" w:leftChars="-171" w:firstLine="359" w:firstLineChars="171"/>
      </w:pPr>
      <w:r>
        <w:rPr>
          <w:rFonts w:hint="eastAsia"/>
        </w:rPr>
        <w:t>注：谈话结束后本表复印三份，一份随预警通知书寄送学生家长，一份交辅导员留存，一份交系学生干事处留存，原件与学生学业预警通知书（存根）一起存入学生学业预警档案。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987665"/>
    <w:rsid w:val="5A3C3D7C"/>
    <w:rsid w:val="66B44A6E"/>
    <w:rsid w:val="77B27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60" w:lineRule="exact"/>
    </w:pPr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2020-10-06T07:19:00Z</dcterms:created>
  <dc:creator>Administrator</dc:creator>
  <cp:lastModifiedBy>冰淇淋</cp:lastModifiedBy>
  <dcterms:modified xsi:type="dcterms:W3CDTF">2020-12-11T03:02:01Z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